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D6D2D5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65632BC3" w14:textId="77777777" w:rsidR="00F90453" w:rsidRDefault="00177D2B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48BBA4F3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892D7BF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B7030" w14:textId="77777777" w:rsidR="00222867" w:rsidRPr="00D635C4" w:rsidRDefault="007A29B3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המשרד לשוויון חברתי</w:t>
            </w:r>
          </w:p>
        </w:tc>
      </w:tr>
      <w:tr w:rsidR="007548B0" w14:paraId="44D6FF90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1B3CB01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FBF34" w14:textId="77777777" w:rsidR="00222867" w:rsidRPr="00D635C4" w:rsidRDefault="007A29B3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דוברות והסברה</w:t>
            </w:r>
          </w:p>
        </w:tc>
      </w:tr>
      <w:tr w:rsidR="007548B0" w14:paraId="680D5426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71710B5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8979E" w14:textId="77777777" w:rsidR="00222867" w:rsidRDefault="007A29B3" w:rsidP="00DE68A0">
            <w:r>
              <w:rPr>
                <w:rFonts w:hint="cs"/>
                <w:rtl/>
              </w:rPr>
              <w:t>03.12.2018</w:t>
            </w:r>
          </w:p>
        </w:tc>
      </w:tr>
    </w:tbl>
    <w:p w14:paraId="62622825" w14:textId="77777777" w:rsidR="00332AFB" w:rsidRDefault="00177D2B" w:rsidP="00222867">
      <w:pPr>
        <w:rPr>
          <w:rtl/>
        </w:rPr>
      </w:pPr>
    </w:p>
    <w:p w14:paraId="6AAAF452" w14:textId="77777777" w:rsidR="00222867" w:rsidRDefault="00177D2B" w:rsidP="00222867">
      <w:pPr>
        <w:rPr>
          <w:rtl/>
        </w:rPr>
      </w:pPr>
    </w:p>
    <w:p w14:paraId="3B6BE8AC" w14:textId="77777777" w:rsidR="00222867" w:rsidRDefault="00177D2B" w:rsidP="00222867">
      <w:pPr>
        <w:rPr>
          <w:rtl/>
        </w:rPr>
      </w:pPr>
    </w:p>
    <w:p w14:paraId="35C9E421" w14:textId="77777777" w:rsidR="00222867" w:rsidRDefault="00177D2B" w:rsidP="00222867">
      <w:pPr>
        <w:rPr>
          <w:rtl/>
        </w:rPr>
      </w:pPr>
    </w:p>
    <w:p w14:paraId="1D419112" w14:textId="77777777" w:rsidR="00222867" w:rsidRDefault="00177D2B" w:rsidP="00222867">
      <w:pPr>
        <w:rPr>
          <w:rtl/>
        </w:rPr>
      </w:pPr>
    </w:p>
    <w:p w14:paraId="77671329" w14:textId="77777777" w:rsidR="00222867" w:rsidRDefault="00177D2B" w:rsidP="00222867">
      <w:pPr>
        <w:rPr>
          <w:rtl/>
        </w:rPr>
      </w:pPr>
    </w:p>
    <w:p w14:paraId="485711DE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4F5542CC" w14:textId="77777777" w:rsidR="00222867" w:rsidRDefault="00177D2B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14F05B16" w14:textId="7777777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73243A">
        <w:rPr>
          <w:rFonts w:asciiTheme="minorBidi" w:hAnsiTheme="minorBidi" w:cstheme="minorBidi"/>
          <w:b/>
          <w:sz w:val="21"/>
          <w:szCs w:val="21"/>
          <w:u w:val="single"/>
          <w:rtl/>
        </w:rPr>
        <w:t xml:space="preserve"> 3(29)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63E31FB3" w14:textId="77777777" w:rsidR="00222867" w:rsidRPr="00AF57E9" w:rsidRDefault="00177D2B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1B94A3F3" w14:textId="77777777" w:rsidTr="007324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B440586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4706E589" w14:textId="77777777" w:rsidTr="007324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25295" w14:textId="77777777" w:rsidR="00222867" w:rsidRPr="007A29B3" w:rsidRDefault="0073243A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ניטור מידע תקשורתי כדלקמן: ניטור עיתונות, ניטור רדיו וטלוויזיה עם קובץ אודיו ווידאו בלבד. </w:t>
            </w:r>
          </w:p>
        </w:tc>
      </w:tr>
    </w:tbl>
    <w:p w14:paraId="6EA09694" w14:textId="77777777" w:rsidR="00222867" w:rsidRPr="00AF57E9" w:rsidRDefault="00177D2B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21BD957E" w14:textId="1BD80B6D" w:rsidR="00222867" w:rsidRPr="00AF57E9" w:rsidRDefault="009B6B29" w:rsidP="00177D2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177D2B">
        <w:rPr>
          <w:rFonts w:ascii="Wingdings" w:hAnsi="Wingdings" w:cstheme="minorBidi"/>
          <w:b/>
          <w:sz w:val="21"/>
          <w:szCs w:val="21"/>
        </w:rPr>
        <w:t>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</w:t>
      </w:r>
      <w:r w:rsidRPr="0073243A">
        <w:rPr>
          <w:rFonts w:asciiTheme="minorBidi" w:hAnsiTheme="minorBidi" w:cstheme="minorBidi"/>
          <w:b/>
          <w:sz w:val="21"/>
          <w:szCs w:val="21"/>
          <w:u w:val="single"/>
          <w:rtl/>
        </w:rPr>
        <w:t>לא</w:t>
      </w:r>
    </w:p>
    <w:p w14:paraId="011CC1A4" w14:textId="77777777" w:rsidR="00222867" w:rsidRPr="00AF57E9" w:rsidRDefault="00177D2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73D7344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1B7BC482" w14:textId="77777777" w:rsidR="00222867" w:rsidRPr="00AF57E9" w:rsidRDefault="00177D2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34FB245F" w14:textId="77777777" w:rsidTr="00222867">
        <w:tc>
          <w:tcPr>
            <w:tcW w:w="3085" w:type="dxa"/>
            <w:hideMark/>
          </w:tcPr>
          <w:p w14:paraId="762E7522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6F50853F" w14:textId="4A023036" w:rsidR="00222867" w:rsidRPr="00AF57E9" w:rsidRDefault="00177D2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bookmarkStart w:id="0" w:name="_GoBack"/>
            <w:bookmarkEnd w:id="0"/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</w:t>
            </w:r>
            <w:r w:rsidR="009B6B29" w:rsidRPr="0073243A">
              <w:rPr>
                <w:rFonts w:asciiTheme="minorBidi" w:hAnsiTheme="minorBidi" w:cstheme="minorBidi"/>
                <w:b/>
                <w:sz w:val="21"/>
                <w:szCs w:val="21"/>
                <w:u w:val="single"/>
                <w:rtl/>
              </w:rPr>
              <w:t>שירותים</w:t>
            </w:r>
          </w:p>
        </w:tc>
        <w:tc>
          <w:tcPr>
            <w:tcW w:w="3116" w:type="dxa"/>
          </w:tcPr>
          <w:p w14:paraId="7F14B14D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57E2DB12" w14:textId="77777777" w:rsidR="00222867" w:rsidRPr="00AF57E9" w:rsidRDefault="00177D2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21AF1A65" w14:textId="77777777" w:rsidR="00222867" w:rsidRPr="00AF57E9" w:rsidRDefault="00177D2B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14:paraId="395EA42B" w14:textId="77777777" w:rsidTr="00222867">
        <w:tc>
          <w:tcPr>
            <w:tcW w:w="2698" w:type="dxa"/>
            <w:shd w:val="clear" w:color="auto" w:fill="E6E6E6"/>
            <w:hideMark/>
          </w:tcPr>
          <w:p w14:paraId="55944BEA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353124D4" w14:textId="77777777" w:rsidR="00222867" w:rsidRPr="007A29B3" w:rsidRDefault="007A29B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A29B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יפעת המרכז למידע תקשורתי בע"מ</w:t>
            </w:r>
          </w:p>
        </w:tc>
      </w:tr>
      <w:tr w:rsidR="007548B0" w14:paraId="4E586C0A" w14:textId="77777777" w:rsidTr="00222867">
        <w:tc>
          <w:tcPr>
            <w:tcW w:w="2698" w:type="dxa"/>
            <w:shd w:val="clear" w:color="auto" w:fill="E6E6E6"/>
            <w:hideMark/>
          </w:tcPr>
          <w:p w14:paraId="7ECCE693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15B6974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18D56A37" w14:textId="77777777" w:rsidR="00222867" w:rsidRPr="007A29B3" w:rsidRDefault="007A29B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A29B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511639460</w:t>
            </w:r>
          </w:p>
        </w:tc>
      </w:tr>
      <w:tr w:rsidR="007548B0" w14:paraId="3DEB5AC3" w14:textId="77777777" w:rsidTr="00222867">
        <w:tc>
          <w:tcPr>
            <w:tcW w:w="2698" w:type="dxa"/>
            <w:shd w:val="clear" w:color="auto" w:fill="E6E6E6"/>
            <w:hideMark/>
          </w:tcPr>
          <w:p w14:paraId="31358DF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6E94A18F" w14:textId="77777777" w:rsidR="00222867" w:rsidRPr="00AF57E9" w:rsidRDefault="007A29B3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5706E0CF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068F31D3" w14:textId="77777777" w:rsidTr="00222867">
        <w:tc>
          <w:tcPr>
            <w:tcW w:w="2698" w:type="dxa"/>
            <w:shd w:val="clear" w:color="auto" w:fill="E6E6E6"/>
            <w:hideMark/>
          </w:tcPr>
          <w:p w14:paraId="0905C475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3D4E7945" w14:textId="77777777" w:rsidR="00222867" w:rsidRPr="00AF57E9" w:rsidRDefault="007A29B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proofErr w:type="gramStart"/>
            <w:r>
              <w:t xml:space="preserve">36,588 </w:t>
            </w:r>
            <w:r>
              <w:rPr>
                <w:rFonts w:hint="cs"/>
                <w:rtl/>
              </w:rPr>
              <w:t xml:space="preserve"> ₪</w:t>
            </w:r>
            <w:proofErr w:type="gramEnd"/>
            <w:r>
              <w:rPr>
                <w:rFonts w:hint="cs"/>
                <w:rtl/>
              </w:rPr>
              <w:t xml:space="preserve"> לא כולל מע"</w:t>
            </w:r>
            <w:r w:rsidRPr="00C655E9">
              <w:rPr>
                <w:rFonts w:hint="cs"/>
                <w:rtl/>
              </w:rPr>
              <w:t>מ</w:t>
            </w:r>
            <w:r w:rsidR="0073243A" w:rsidRPr="00C655E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לשנת התקשרות אחת. </w:t>
            </w:r>
          </w:p>
        </w:tc>
      </w:tr>
      <w:tr w:rsidR="007548B0" w14:paraId="7734095E" w14:textId="77777777" w:rsidTr="00222867">
        <w:tc>
          <w:tcPr>
            <w:tcW w:w="2698" w:type="dxa"/>
            <w:shd w:val="clear" w:color="auto" w:fill="E6E6E6"/>
            <w:hideMark/>
          </w:tcPr>
          <w:p w14:paraId="3E77126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79095CA4" w14:textId="77777777" w:rsidR="00222867" w:rsidRPr="007A29B3" w:rsidRDefault="007A29B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A29B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2019-2020</w:t>
            </w:r>
          </w:p>
        </w:tc>
      </w:tr>
    </w:tbl>
    <w:p w14:paraId="22585CDA" w14:textId="77777777" w:rsidR="00222867" w:rsidRPr="00AF57E9" w:rsidRDefault="00177D2B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32EEDADB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104EDE3A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3CB0024E" w14:textId="77777777" w:rsidR="00222867" w:rsidRPr="00AF57E9" w:rsidRDefault="00177D2B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47553CC2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2C08B0D3" w14:textId="77777777" w:rsidR="00222867" w:rsidRPr="0073243A" w:rsidRDefault="009B6B29" w:rsidP="0073243A">
      <w:pPr>
        <w:pStyle w:val="af4"/>
        <w:numPr>
          <w:ilvl w:val="0"/>
          <w:numId w:val="13"/>
        </w:num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73243A">
        <w:rPr>
          <w:rFonts w:asciiTheme="minorBidi" w:hAnsiTheme="minorBidi" w:cstheme="minorBidi"/>
          <w:bCs/>
          <w:sz w:val="21"/>
          <w:szCs w:val="21"/>
          <w:rtl/>
        </w:rPr>
        <w:t>האמצעים שבהם נערכו בדיקות לאיתור ספקים נוספים והכנת חוות דעת</w:t>
      </w:r>
      <w:r w:rsidRPr="0073243A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4745A07" w14:textId="77777777" w:rsidR="0073243A" w:rsidRPr="0073243A" w:rsidRDefault="0073243A" w:rsidP="00C655E9">
      <w:pPr>
        <w:pStyle w:val="af4"/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C655E9">
        <w:rPr>
          <w:rFonts w:asciiTheme="minorBidi" w:hAnsiTheme="minorBidi" w:cstheme="minorBidi" w:hint="cs"/>
          <w:bCs/>
          <w:sz w:val="21"/>
          <w:szCs w:val="21"/>
          <w:rtl/>
        </w:rPr>
        <w:t xml:space="preserve">פניה לספקים הבאים: </w:t>
      </w:r>
      <w:r w:rsidR="00C655E9">
        <w:rPr>
          <w:rFonts w:cs="David" w:hint="cs"/>
          <w:sz w:val="24"/>
          <w:szCs w:val="24"/>
          <w:rtl/>
        </w:rPr>
        <w:t xml:space="preserve">מקס דאטה </w:t>
      </w:r>
      <w:proofErr w:type="spellStart"/>
      <w:r w:rsidR="00C655E9">
        <w:rPr>
          <w:rFonts w:cs="David" w:hint="cs"/>
          <w:sz w:val="24"/>
          <w:szCs w:val="24"/>
          <w:rtl/>
        </w:rPr>
        <w:t>מוניטורינג</w:t>
      </w:r>
      <w:proofErr w:type="spellEnd"/>
      <w:r w:rsidR="00C655E9">
        <w:rPr>
          <w:rFonts w:cs="David" w:hint="cs"/>
          <w:sz w:val="24"/>
          <w:szCs w:val="24"/>
          <w:rtl/>
        </w:rPr>
        <w:t xml:space="preserve"> בע"מ</w:t>
      </w:r>
      <w:r w:rsidR="00C655E9">
        <w:rPr>
          <w:rFonts w:asciiTheme="minorBidi" w:hAnsiTheme="minorBidi" w:cstheme="minorBidi" w:hint="cs"/>
          <w:b/>
          <w:sz w:val="21"/>
          <w:szCs w:val="21"/>
          <w:rtl/>
        </w:rPr>
        <w:t xml:space="preserve"> ו</w:t>
      </w:r>
      <w:r w:rsidR="00C655E9" w:rsidRPr="00C655E9">
        <w:rPr>
          <w:rFonts w:cs="David" w:hint="cs"/>
          <w:sz w:val="24"/>
          <w:szCs w:val="24"/>
          <w:rtl/>
        </w:rPr>
        <w:t xml:space="preserve"> </w:t>
      </w:r>
      <w:r w:rsidR="00C655E9">
        <w:rPr>
          <w:rFonts w:cs="David" w:hint="cs"/>
          <w:sz w:val="24"/>
          <w:szCs w:val="24"/>
          <w:rtl/>
        </w:rPr>
        <w:t xml:space="preserve">מדיה </w:t>
      </w:r>
      <w:proofErr w:type="spellStart"/>
      <w:r w:rsidR="00C655E9">
        <w:rPr>
          <w:rFonts w:cs="David" w:hint="cs"/>
          <w:sz w:val="24"/>
          <w:szCs w:val="24"/>
          <w:rtl/>
        </w:rPr>
        <w:t>פורסט</w:t>
      </w:r>
      <w:proofErr w:type="spellEnd"/>
      <w:r w:rsidR="00C655E9">
        <w:rPr>
          <w:rFonts w:cs="David" w:hint="cs"/>
          <w:sz w:val="24"/>
          <w:szCs w:val="24"/>
          <w:rtl/>
        </w:rPr>
        <w:t xml:space="preserve"> בע"מ</w:t>
      </w:r>
      <w:r w:rsidR="00C655E9">
        <w:rPr>
          <w:rFonts w:asciiTheme="minorBidi" w:hAnsiTheme="minorBidi" w:cstheme="minorBidi" w:hint="cs"/>
          <w:b/>
          <w:sz w:val="21"/>
          <w:szCs w:val="21"/>
          <w:rtl/>
        </w:rPr>
        <w:t>.</w:t>
      </w:r>
    </w:p>
    <w:p w14:paraId="5EAEB467" w14:textId="77777777" w:rsidR="00222867" w:rsidRPr="0073243A" w:rsidRDefault="009B6B29" w:rsidP="0073243A">
      <w:pPr>
        <w:pStyle w:val="af4"/>
        <w:numPr>
          <w:ilvl w:val="0"/>
          <w:numId w:val="13"/>
        </w:num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73243A">
        <w:rPr>
          <w:rFonts w:asciiTheme="minorBidi" w:hAnsiTheme="minorBidi" w:cstheme="minorBidi"/>
          <w:bCs/>
          <w:sz w:val="21"/>
          <w:szCs w:val="21"/>
          <w:rtl/>
        </w:rPr>
        <w:t>ממצאי הבדיקה</w:t>
      </w:r>
      <w:r w:rsidRPr="0073243A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6F4BC8E7" w14:textId="77777777" w:rsidR="0073243A" w:rsidRPr="0073243A" w:rsidRDefault="0073243A" w:rsidP="0073243A">
      <w:pPr>
        <w:pStyle w:val="af4"/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C655E9">
        <w:rPr>
          <w:rFonts w:asciiTheme="minorBidi" w:hAnsiTheme="minorBidi" w:cstheme="minorBidi" w:hint="cs"/>
          <w:bCs/>
          <w:sz w:val="21"/>
          <w:szCs w:val="21"/>
          <w:rtl/>
        </w:rPr>
        <w:t>לא נמצאו חברות המספקות את השירותים כמפורט בסעיף 3 להלן.</w:t>
      </w:r>
    </w:p>
    <w:p w14:paraId="49673EED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18E5F16D" w14:textId="77777777" w:rsidR="00222867" w:rsidRPr="00AF57E9" w:rsidRDefault="00177D2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19C0667D" w14:textId="77777777" w:rsidTr="007324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BA895" w14:textId="25225E13" w:rsidR="0073243A" w:rsidRPr="00C655E9" w:rsidRDefault="00FF4FCB" w:rsidP="0073243A">
            <w:pPr>
              <w:pStyle w:val="aff0"/>
              <w:spacing w:line="276" w:lineRule="auto"/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נודע לי שישנם חברות הקיימות </w:t>
            </w:r>
            <w:proofErr w:type="spellStart"/>
            <w:r>
              <w:rPr>
                <w:rFonts w:cs="David" w:hint="cs"/>
                <w:sz w:val="24"/>
                <w:szCs w:val="24"/>
                <w:rtl/>
              </w:rPr>
              <w:t>בשוק,התבצעה</w:t>
            </w:r>
            <w:proofErr w:type="spellEnd"/>
            <w:r>
              <w:rPr>
                <w:rFonts w:cs="David" w:hint="cs"/>
                <w:sz w:val="24"/>
                <w:szCs w:val="24"/>
                <w:rtl/>
              </w:rPr>
              <w:t xml:space="preserve"> פנייה לחברות מקס דאטה </w:t>
            </w:r>
            <w:proofErr w:type="spellStart"/>
            <w:r>
              <w:rPr>
                <w:rFonts w:cs="David" w:hint="cs"/>
                <w:sz w:val="24"/>
                <w:szCs w:val="24"/>
                <w:rtl/>
              </w:rPr>
              <w:t>מוניטורינג</w:t>
            </w:r>
            <w:proofErr w:type="spellEnd"/>
            <w:r>
              <w:rPr>
                <w:rFonts w:cs="David" w:hint="cs"/>
                <w:sz w:val="24"/>
                <w:szCs w:val="24"/>
                <w:rtl/>
              </w:rPr>
              <w:t xml:space="preserve"> בע"מ ולחברת מדיה </w:t>
            </w:r>
            <w:proofErr w:type="spellStart"/>
            <w:r>
              <w:rPr>
                <w:rFonts w:cs="David" w:hint="cs"/>
                <w:sz w:val="24"/>
                <w:szCs w:val="24"/>
                <w:rtl/>
              </w:rPr>
              <w:t>פורסט</w:t>
            </w:r>
            <w:proofErr w:type="spellEnd"/>
            <w:r>
              <w:rPr>
                <w:rFonts w:cs="David" w:hint="cs"/>
                <w:sz w:val="24"/>
                <w:szCs w:val="24"/>
                <w:rtl/>
              </w:rPr>
              <w:t xml:space="preserve"> בע"מ ומהמענה שקבלתי עולה שאין להם שירות ניטור עיתונות וחברת יפעת הינה היחידה </w:t>
            </w:r>
            <w:proofErr w:type="spellStart"/>
            <w:r>
              <w:rPr>
                <w:rFonts w:cs="David" w:hint="cs"/>
                <w:sz w:val="24"/>
                <w:szCs w:val="24"/>
                <w:rtl/>
              </w:rPr>
              <w:t>המנטרת</w:t>
            </w:r>
            <w:proofErr w:type="spellEnd"/>
            <w:r>
              <w:rPr>
                <w:rFonts w:cs="David" w:hint="cs"/>
                <w:sz w:val="24"/>
                <w:szCs w:val="24"/>
                <w:rtl/>
              </w:rPr>
              <w:t xml:space="preserve"> עיתונות. כמו כן </w:t>
            </w:r>
          </w:p>
          <w:p w14:paraId="652F28A1" w14:textId="15441525" w:rsidR="0073243A" w:rsidRPr="00C655E9" w:rsidRDefault="0073243A" w:rsidP="0073243A">
            <w:pPr>
              <w:pStyle w:val="aff0"/>
              <w:numPr>
                <w:ilvl w:val="0"/>
                <w:numId w:val="12"/>
              </w:numPr>
              <w:spacing w:line="276" w:lineRule="auto"/>
              <w:jc w:val="both"/>
              <w:rPr>
                <w:rFonts w:cs="David"/>
                <w:sz w:val="24"/>
                <w:szCs w:val="24"/>
              </w:rPr>
            </w:pPr>
          </w:p>
          <w:p w14:paraId="5D3693C9" w14:textId="23C1E157" w:rsidR="0073243A" w:rsidRPr="00C655E9" w:rsidRDefault="0073243A" w:rsidP="00FF4FCB">
            <w:pPr>
              <w:pStyle w:val="aff0"/>
              <w:numPr>
                <w:ilvl w:val="0"/>
                <w:numId w:val="12"/>
              </w:numPr>
              <w:spacing w:line="276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C655E9">
              <w:rPr>
                <w:rFonts w:cs="David" w:hint="cs"/>
                <w:sz w:val="24"/>
                <w:szCs w:val="24"/>
                <w:rtl/>
              </w:rPr>
              <w:t>בתחום ניטור רדיו וטלוויזיה חברת יפעת בע"מ היא היחידה המספקת גם קובץ אודיו וגם קובץ ווידאו של</w:t>
            </w:r>
            <w:r w:rsidR="00FF4FCB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C655E9">
              <w:rPr>
                <w:rFonts w:cs="David" w:hint="cs"/>
                <w:sz w:val="24"/>
                <w:szCs w:val="24"/>
                <w:rtl/>
              </w:rPr>
              <w:t xml:space="preserve">ידיעות חדשותיות בהתאם לקבוע בסעיף 4.6 להסכם ההתקשרות. </w:t>
            </w:r>
          </w:p>
          <w:p w14:paraId="029B455B" w14:textId="28A43056" w:rsidR="007A29B3" w:rsidRPr="0073243A" w:rsidRDefault="007A29B3" w:rsidP="00177D2B">
            <w:pPr>
              <w:pStyle w:val="aff0"/>
              <w:spacing w:line="276" w:lineRule="auto"/>
              <w:ind w:left="785"/>
              <w:jc w:val="both"/>
              <w:rPr>
                <w:rFonts w:cs="David"/>
                <w:sz w:val="24"/>
                <w:szCs w:val="24"/>
              </w:rPr>
            </w:pPr>
          </w:p>
        </w:tc>
      </w:tr>
    </w:tbl>
    <w:p w14:paraId="05288642" w14:textId="77777777" w:rsidR="00222867" w:rsidRPr="00AF57E9" w:rsidRDefault="00177D2B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7EB348F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3F035EBC" w14:textId="77777777" w:rsidR="00222867" w:rsidRPr="00AF57E9" w:rsidRDefault="00177D2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F5629E2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2791D04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6F5AAE36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FA2A3" w14:textId="77777777" w:rsidR="00222867" w:rsidRPr="00AF57E9" w:rsidRDefault="007A29B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עדי עדואן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F0A33" w14:textId="77777777" w:rsidR="00222867" w:rsidRPr="00AF57E9" w:rsidRDefault="007A29B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מרכז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בכיר,גיוון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בפרסום ובמדיה החברתית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72F33" w14:textId="77777777" w:rsidR="00222867" w:rsidRPr="007A29B3" w:rsidRDefault="007A29B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עדי עדואן</w:t>
            </w:r>
          </w:p>
        </w:tc>
      </w:tr>
      <w:tr w:rsidR="007548B0" w14:paraId="0AAC1D66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4DA4309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44A55A9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2C5005E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07F0804A" w14:textId="77777777" w:rsidR="00222867" w:rsidRPr="00817FBA" w:rsidRDefault="00177D2B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212BAD" w14:textId="77777777" w:rsidR="006B6DC4" w:rsidRDefault="006B6DC4">
      <w:r>
        <w:separator/>
      </w:r>
    </w:p>
  </w:endnote>
  <w:endnote w:type="continuationSeparator" w:id="0">
    <w:p w14:paraId="0E89D34D" w14:textId="77777777" w:rsidR="006B6DC4" w:rsidRDefault="006B6D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70B6E9BF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5AA06D5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78EA1A7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5DC6CB8" w14:textId="0F8D727D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177D2B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177D2B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44439BA5" w14:textId="77777777" w:rsidR="00354861" w:rsidRPr="0098529F" w:rsidRDefault="00177D2B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419966AA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432384D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5A6BBD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87FEC3B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E969331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04C45F90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35045383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02049492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7C92C578" w14:textId="77777777" w:rsidR="00E678BB" w:rsidRPr="00354861" w:rsidRDefault="00177D2B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26F963" w14:textId="77777777" w:rsidR="006B6DC4" w:rsidRDefault="006B6DC4">
      <w:r>
        <w:separator/>
      </w:r>
    </w:p>
  </w:footnote>
  <w:footnote w:type="continuationSeparator" w:id="0">
    <w:p w14:paraId="6C6C7DFC" w14:textId="77777777" w:rsidR="006B6DC4" w:rsidRDefault="006B6D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1320428D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390661B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75A9EE1A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75F82A8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7A5CC4D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6799E23" wp14:editId="12B478B6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E9B7ED7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7E5DC1E9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6DE5169B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8A12808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98967CA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05B94219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6242B71" w14:textId="77777777" w:rsidR="009220EC" w:rsidRPr="00D84715" w:rsidRDefault="00177D2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4A361AB" w14:textId="77777777" w:rsidR="009220EC" w:rsidRDefault="00177D2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AE6D23C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41C1E0A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77B1B9B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F29721B" w14:textId="77777777" w:rsidR="003D6D13" w:rsidRPr="00D84715" w:rsidRDefault="00177D2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40B320D" w14:textId="77777777" w:rsidR="003D6D13" w:rsidRPr="00D84715" w:rsidRDefault="00177D2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C8BF810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0B84166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0601C39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82FD077" w14:textId="77777777" w:rsidR="009220EC" w:rsidRPr="00D84715" w:rsidRDefault="00177D2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D5D5DA4" w14:textId="77777777" w:rsidR="009220EC" w:rsidRPr="00D84715" w:rsidRDefault="00177D2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1DE3285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444FF45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6609983A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CB89926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20D809DE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AFF52EE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01D40AA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D46892F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1921E634" w14:textId="77777777" w:rsidR="00E678BB" w:rsidRPr="00D84715" w:rsidRDefault="00177D2B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4EC56EF"/>
    <w:multiLevelType w:val="hybridMultilevel"/>
    <w:tmpl w:val="0910F844"/>
    <w:lvl w:ilvl="0" w:tplc="E2F80152">
      <w:start w:val="8"/>
      <w:numFmt w:val="bullet"/>
      <w:lvlText w:val="-"/>
      <w:lvlJc w:val="left"/>
      <w:pPr>
        <w:ind w:left="785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4758B1"/>
    <w:multiLevelType w:val="hybridMultilevel"/>
    <w:tmpl w:val="98C431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1"/>
  </w:num>
  <w:num w:numId="8">
    <w:abstractNumId w:val="5"/>
  </w:num>
  <w:num w:numId="9">
    <w:abstractNumId w:val="8"/>
  </w:num>
  <w:num w:numId="10">
    <w:abstractNumId w:val="11"/>
  </w:num>
  <w:num w:numId="11">
    <w:abstractNumId w:val="9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77D2B"/>
    <w:rsid w:val="002367BB"/>
    <w:rsid w:val="00336CDD"/>
    <w:rsid w:val="006B6DC4"/>
    <w:rsid w:val="0073243A"/>
    <w:rsid w:val="007548B0"/>
    <w:rsid w:val="007A29B3"/>
    <w:rsid w:val="009B6B29"/>
    <w:rsid w:val="009F7FB7"/>
    <w:rsid w:val="00C655E9"/>
    <w:rsid w:val="00E216C3"/>
    <w:rsid w:val="00FF4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F787CE5"/>
  <w15:docId w15:val="{B9623840-946B-41E2-8D96-F264C012B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0">
    <w:name w:val="No Spacing"/>
    <w:uiPriority w:val="1"/>
    <w:qFormat/>
    <w:rsid w:val="0073243A"/>
    <w:pPr>
      <w:bidi/>
    </w:pPr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a46656d4-8850-49b3-aebd-68bd05f7f43d"/>
    <ds:schemaRef ds:uri="http://purl.org/dc/terms/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D8B072D-8170-4668-9902-3CAD013ABB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2</TotalTime>
  <Pages>2</Pages>
  <Words>342</Words>
  <Characters>1718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noabl</cp:lastModifiedBy>
  <cp:revision>3</cp:revision>
  <dcterms:created xsi:type="dcterms:W3CDTF">2018-12-03T13:06:00Z</dcterms:created>
  <dcterms:modified xsi:type="dcterms:W3CDTF">2018-12-09T06:22:00Z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